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873E" w14:textId="77777777" w:rsidR="003E668D" w:rsidRDefault="003E668D">
      <w:pPr>
        <w:pStyle w:val="a3"/>
        <w:spacing w:before="118"/>
        <w:ind w:left="0"/>
        <w:rPr>
          <w:rFonts w:ascii="Times New Roman"/>
        </w:rPr>
      </w:pPr>
    </w:p>
    <w:p w14:paraId="01C6873F" w14:textId="77777777" w:rsidR="003E668D" w:rsidRDefault="00555F6F">
      <w:pPr>
        <w:pStyle w:val="a3"/>
      </w:pPr>
      <w:r>
        <w:rPr>
          <w:spacing w:val="-20"/>
        </w:rPr>
        <w:t>日本児童文学学会会員各位</w:t>
      </w:r>
    </w:p>
    <w:p w14:paraId="01C68740" w14:textId="77777777" w:rsidR="003E668D" w:rsidRDefault="00555F6F">
      <w:pPr>
        <w:pStyle w:val="a3"/>
        <w:spacing w:line="377" w:lineRule="exact"/>
        <w:ind w:left="2348"/>
      </w:pPr>
      <w:r>
        <w:br w:type="column"/>
      </w:r>
      <w:r>
        <w:rPr>
          <w:rFonts w:ascii="Century" w:eastAsia="Century"/>
        </w:rPr>
        <w:t>2021</w:t>
      </w:r>
      <w:r>
        <w:rPr>
          <w:rFonts w:ascii="Century" w:eastAsia="Century"/>
          <w:spacing w:val="-20"/>
        </w:rPr>
        <w:t xml:space="preserve"> </w:t>
      </w:r>
      <w:r>
        <w:rPr>
          <w:spacing w:val="3"/>
        </w:rPr>
        <w:t>年</w:t>
      </w:r>
      <w:r>
        <w:rPr>
          <w:rFonts w:ascii="Century" w:eastAsia="Century"/>
        </w:rPr>
        <w:t>6</w:t>
      </w:r>
      <w:r>
        <w:rPr>
          <w:rFonts w:ascii="Century" w:eastAsia="Century"/>
          <w:spacing w:val="-20"/>
        </w:rPr>
        <w:t xml:space="preserve"> </w:t>
      </w:r>
      <w:r>
        <w:rPr>
          <w:spacing w:val="-10"/>
        </w:rPr>
        <w:t>月</w:t>
      </w:r>
    </w:p>
    <w:p w14:paraId="01C68741" w14:textId="77777777" w:rsidR="003E668D" w:rsidRDefault="003E668D">
      <w:pPr>
        <w:pStyle w:val="a3"/>
        <w:spacing w:before="3"/>
        <w:ind w:left="0"/>
      </w:pPr>
    </w:p>
    <w:p w14:paraId="01C68742" w14:textId="77777777" w:rsidR="003E668D" w:rsidRDefault="00555F6F">
      <w:pPr>
        <w:pStyle w:val="a3"/>
      </w:pPr>
      <w:r>
        <w:rPr>
          <w:spacing w:val="-14"/>
        </w:rPr>
        <w:t>日本児童文学学会 学会賞選考委員会</w:t>
      </w:r>
    </w:p>
    <w:p w14:paraId="01C68743" w14:textId="77777777" w:rsidR="003E668D" w:rsidRDefault="003E668D">
      <w:pPr>
        <w:sectPr w:rsidR="003E668D">
          <w:type w:val="continuous"/>
          <w:pgSz w:w="11910" w:h="16840"/>
          <w:pgMar w:top="1340" w:right="1200" w:bottom="280" w:left="1280" w:header="720" w:footer="720" w:gutter="0"/>
          <w:cols w:num="2" w:space="720" w:equalWidth="0">
            <w:col w:w="2517" w:space="3265"/>
            <w:col w:w="3648"/>
          </w:cols>
        </w:sectPr>
      </w:pPr>
    </w:p>
    <w:p w14:paraId="01C68744" w14:textId="77777777" w:rsidR="003E668D" w:rsidRDefault="00555F6F">
      <w:pPr>
        <w:pStyle w:val="a4"/>
      </w:pPr>
      <w:r>
        <w:rPr>
          <w:spacing w:val="-13"/>
        </w:rPr>
        <w:t>第</w:t>
      </w:r>
      <w:r>
        <w:rPr>
          <w:rFonts w:ascii="Century" w:eastAsia="Century"/>
          <w:b w:val="0"/>
          <w:spacing w:val="-13"/>
        </w:rPr>
        <w:t>45</w:t>
      </w:r>
      <w:r>
        <w:rPr>
          <w:rFonts w:ascii="Century" w:eastAsia="Century"/>
          <w:b w:val="0"/>
          <w:spacing w:val="-22"/>
        </w:rPr>
        <w:t xml:space="preserve"> </w:t>
      </w:r>
      <w:r>
        <w:rPr>
          <w:spacing w:val="-13"/>
        </w:rPr>
        <w:t>回 日本児童文学学会賞・奨励賞・特別賞候補について（お願い）</w:t>
      </w:r>
    </w:p>
    <w:p w14:paraId="01C68745" w14:textId="77777777" w:rsidR="003E668D" w:rsidRDefault="00555F6F">
      <w:pPr>
        <w:pStyle w:val="a3"/>
        <w:spacing w:before="69" w:line="404" w:lineRule="exact"/>
        <w:ind w:left="0" w:right="201"/>
        <w:jc w:val="right"/>
      </w:pPr>
      <w:r>
        <w:rPr>
          <w:rFonts w:ascii="Century" w:eastAsia="Century"/>
          <w:spacing w:val="-11"/>
          <w:u w:val="single"/>
        </w:rPr>
        <w:t>2020</w:t>
      </w:r>
      <w:r>
        <w:rPr>
          <w:rFonts w:ascii="Century" w:eastAsia="Century"/>
          <w:spacing w:val="-14"/>
          <w:u w:val="single"/>
        </w:rPr>
        <w:t xml:space="preserve"> </w:t>
      </w:r>
      <w:r>
        <w:rPr>
          <w:spacing w:val="-11"/>
          <w:u w:val="single"/>
        </w:rPr>
        <w:t>年</w:t>
      </w:r>
      <w:r>
        <w:rPr>
          <w:rFonts w:ascii="Century" w:eastAsia="Century"/>
          <w:spacing w:val="-11"/>
          <w:u w:val="single"/>
        </w:rPr>
        <w:t>7</w:t>
      </w:r>
      <w:r>
        <w:rPr>
          <w:rFonts w:ascii="Century" w:eastAsia="Century"/>
          <w:spacing w:val="-13"/>
          <w:u w:val="single"/>
        </w:rPr>
        <w:t xml:space="preserve"> </w:t>
      </w:r>
      <w:r>
        <w:rPr>
          <w:spacing w:val="-11"/>
          <w:u w:val="single"/>
        </w:rPr>
        <w:t>月</w:t>
      </w:r>
      <w:r>
        <w:rPr>
          <w:rFonts w:ascii="Century" w:eastAsia="Century"/>
          <w:spacing w:val="-11"/>
          <w:u w:val="single"/>
        </w:rPr>
        <w:t>1</w:t>
      </w:r>
      <w:r>
        <w:rPr>
          <w:rFonts w:ascii="Century" w:eastAsia="Century"/>
          <w:spacing w:val="-14"/>
          <w:u w:val="single"/>
        </w:rPr>
        <w:t xml:space="preserve"> </w:t>
      </w:r>
      <w:r>
        <w:rPr>
          <w:spacing w:val="-11"/>
          <w:u w:val="single"/>
        </w:rPr>
        <w:t>日から</w:t>
      </w:r>
      <w:r>
        <w:rPr>
          <w:rFonts w:ascii="Century" w:eastAsia="Century"/>
          <w:spacing w:val="-11"/>
          <w:u w:val="single"/>
        </w:rPr>
        <w:t>2021</w:t>
      </w:r>
      <w:r>
        <w:rPr>
          <w:rFonts w:ascii="Century" w:eastAsia="Century"/>
          <w:spacing w:val="-13"/>
          <w:u w:val="single"/>
        </w:rPr>
        <w:t xml:space="preserve"> </w:t>
      </w:r>
      <w:r>
        <w:rPr>
          <w:spacing w:val="-11"/>
          <w:u w:val="single"/>
        </w:rPr>
        <w:t>年</w:t>
      </w:r>
      <w:r>
        <w:rPr>
          <w:rFonts w:ascii="Century" w:eastAsia="Century"/>
          <w:spacing w:val="-11"/>
          <w:u w:val="single"/>
        </w:rPr>
        <w:t>6</w:t>
      </w:r>
      <w:r>
        <w:rPr>
          <w:rFonts w:ascii="Century" w:eastAsia="Century"/>
          <w:spacing w:val="-14"/>
          <w:u w:val="single"/>
        </w:rPr>
        <w:t xml:space="preserve"> </w:t>
      </w:r>
      <w:r>
        <w:rPr>
          <w:spacing w:val="-11"/>
          <w:u w:val="single"/>
        </w:rPr>
        <w:t>月</w:t>
      </w:r>
      <w:r>
        <w:rPr>
          <w:rFonts w:ascii="Century" w:eastAsia="Century"/>
          <w:spacing w:val="-11"/>
          <w:u w:val="single"/>
        </w:rPr>
        <w:t>30</w:t>
      </w:r>
      <w:r>
        <w:rPr>
          <w:rFonts w:ascii="Century" w:eastAsia="Century"/>
          <w:spacing w:val="-13"/>
          <w:u w:val="single"/>
        </w:rPr>
        <w:t xml:space="preserve"> </w:t>
      </w:r>
      <w:r>
        <w:rPr>
          <w:spacing w:val="-11"/>
          <w:u w:val="single"/>
        </w:rPr>
        <w:t>日まで</w:t>
      </w:r>
      <w:r>
        <w:rPr>
          <w:spacing w:val="-11"/>
        </w:rPr>
        <w:t>に刊行された児童文学・児童文化に関する業績のうち、第</w:t>
      </w:r>
    </w:p>
    <w:p w14:paraId="01C68746" w14:textId="77777777" w:rsidR="003E668D" w:rsidRDefault="00555F6F">
      <w:pPr>
        <w:pStyle w:val="a3"/>
        <w:spacing w:line="397" w:lineRule="exact"/>
        <w:ind w:left="0" w:right="198"/>
        <w:jc w:val="right"/>
      </w:pPr>
      <w:r>
        <w:rPr>
          <w:rFonts w:ascii="Century" w:eastAsia="Century"/>
          <w:spacing w:val="-16"/>
        </w:rPr>
        <w:t>45</w:t>
      </w:r>
      <w:r>
        <w:rPr>
          <w:rFonts w:ascii="Century" w:eastAsia="Century"/>
          <w:spacing w:val="14"/>
        </w:rPr>
        <w:t xml:space="preserve"> </w:t>
      </w:r>
      <w:r>
        <w:rPr>
          <w:spacing w:val="-16"/>
        </w:rPr>
        <w:t>回日本児童文学学会賞・奨励賞および特別賞の各候補を会員諸氏よりご推薦いただきたくお願い申し</w:t>
      </w:r>
    </w:p>
    <w:p w14:paraId="01C68747" w14:textId="77777777" w:rsidR="003E668D" w:rsidRDefault="00555F6F">
      <w:pPr>
        <w:pStyle w:val="a3"/>
        <w:spacing w:line="256" w:lineRule="auto"/>
        <w:ind w:right="198"/>
        <w:jc w:val="both"/>
      </w:pPr>
      <w:r>
        <w:rPr>
          <w:spacing w:val="-29"/>
        </w:rPr>
        <w:t>上げます。特別賞については、上記期間の研究業績以外に「児童文学</w:t>
      </w:r>
      <w:r>
        <w:rPr>
          <w:spacing w:val="-18"/>
        </w:rPr>
        <w:t>･児童文化に永年にわたり研究活動等</w:t>
      </w:r>
      <w:r>
        <w:rPr>
          <w:spacing w:val="-20"/>
        </w:rPr>
        <w:t>に功績のあった人」も候補となります。下の点線で切り離した用紙に、推薦対象に関する必要事項</w:t>
      </w:r>
      <w:r>
        <w:rPr>
          <w:spacing w:val="-116"/>
        </w:rPr>
        <w:t>（</w:t>
      </w:r>
      <w:r>
        <w:rPr>
          <w:spacing w:val="-20"/>
        </w:rPr>
        <w:t>「研究</w:t>
      </w:r>
      <w:r>
        <w:rPr>
          <w:spacing w:val="-22"/>
        </w:rPr>
        <w:t>業績」の場合、下の用紙の①～</w:t>
      </w:r>
      <w:r>
        <w:rPr>
          <w:spacing w:val="-25"/>
        </w:rPr>
        <w:t>⑥。特別賞で「人」を推薦する場合、①と⑥</w:t>
      </w:r>
      <w:r>
        <w:rPr>
          <w:spacing w:val="-67"/>
        </w:rPr>
        <w:t>）</w:t>
      </w:r>
      <w:r>
        <w:rPr>
          <w:spacing w:val="-22"/>
        </w:rPr>
        <w:t>、および推薦者のお名前・ご</w:t>
      </w:r>
    </w:p>
    <w:p w14:paraId="01C68748" w14:textId="77777777" w:rsidR="003E668D" w:rsidRDefault="00555F6F">
      <w:pPr>
        <w:pStyle w:val="a3"/>
        <w:spacing w:line="299" w:lineRule="exact"/>
        <w:jc w:val="both"/>
      </w:pPr>
      <w:r>
        <w:rPr>
          <w:spacing w:val="-15"/>
        </w:rPr>
        <w:t>所属をご記入のうえ、</w:t>
      </w:r>
      <w:r>
        <w:rPr>
          <w:rFonts w:ascii="Century" w:eastAsia="Century"/>
          <w:spacing w:val="-15"/>
        </w:rPr>
        <w:t xml:space="preserve">84 </w:t>
      </w:r>
      <w:r>
        <w:rPr>
          <w:spacing w:val="-15"/>
        </w:rPr>
        <w:t>円切手を貼った封筒に入れて、</w:t>
      </w:r>
      <w:r>
        <w:rPr>
          <w:rFonts w:ascii="Century" w:eastAsia="Century"/>
          <w:spacing w:val="-15"/>
        </w:rPr>
        <w:t>2021</w:t>
      </w:r>
      <w:r>
        <w:rPr>
          <w:rFonts w:ascii="Century" w:eastAsia="Century"/>
          <w:spacing w:val="-12"/>
        </w:rPr>
        <w:t xml:space="preserve"> </w:t>
      </w:r>
      <w:r>
        <w:rPr>
          <w:spacing w:val="-15"/>
        </w:rPr>
        <w:t>年</w:t>
      </w:r>
      <w:r>
        <w:rPr>
          <w:rFonts w:ascii="Century" w:eastAsia="Century"/>
          <w:spacing w:val="-15"/>
        </w:rPr>
        <w:t>8</w:t>
      </w:r>
      <w:r>
        <w:rPr>
          <w:rFonts w:ascii="Century" w:eastAsia="Century"/>
          <w:spacing w:val="-13"/>
        </w:rPr>
        <w:t xml:space="preserve"> </w:t>
      </w:r>
      <w:r>
        <w:rPr>
          <w:spacing w:val="-15"/>
        </w:rPr>
        <w:t>月</w:t>
      </w:r>
      <w:r>
        <w:rPr>
          <w:rFonts w:ascii="Century" w:eastAsia="Century"/>
          <w:spacing w:val="-15"/>
        </w:rPr>
        <w:t>6</w:t>
      </w:r>
      <w:r>
        <w:rPr>
          <w:rFonts w:ascii="Century" w:eastAsia="Century"/>
          <w:spacing w:val="-12"/>
        </w:rPr>
        <w:t xml:space="preserve"> </w:t>
      </w:r>
      <w:r>
        <w:rPr>
          <w:spacing w:val="-15"/>
        </w:rPr>
        <w:t>日（金）までに下記あてにご返送</w:t>
      </w:r>
    </w:p>
    <w:p w14:paraId="01C68749" w14:textId="77777777" w:rsidR="003E668D" w:rsidRDefault="00555F6F">
      <w:pPr>
        <w:pStyle w:val="a3"/>
        <w:spacing w:line="170" w:lineRule="exact"/>
      </w:pPr>
      <w:r>
        <w:rPr>
          <w:spacing w:val="-20"/>
        </w:rPr>
        <w:t>ください。</w:t>
      </w:r>
    </w:p>
    <w:p w14:paraId="01C6874A" w14:textId="77777777" w:rsidR="003E668D" w:rsidRDefault="00555F6F">
      <w:pPr>
        <w:pStyle w:val="a3"/>
        <w:spacing w:line="308" w:lineRule="exact"/>
        <w:ind w:left="524"/>
        <w:rPr>
          <w:rFonts w:ascii="Century" w:eastAsia="Century"/>
        </w:rPr>
      </w:pPr>
      <w:r>
        <w:rPr>
          <w:spacing w:val="-12"/>
        </w:rPr>
        <w:t>〒</w:t>
      </w:r>
      <w:r>
        <w:rPr>
          <w:rFonts w:ascii="Century" w:eastAsia="Century"/>
          <w:spacing w:val="-12"/>
        </w:rPr>
        <w:t>657-8501</w:t>
      </w:r>
    </w:p>
    <w:p w14:paraId="01C6874B" w14:textId="77777777" w:rsidR="003E668D" w:rsidRDefault="00555F6F">
      <w:pPr>
        <w:pStyle w:val="a3"/>
        <w:spacing w:line="398" w:lineRule="exact"/>
        <w:ind w:left="716"/>
      </w:pPr>
      <w:r>
        <w:rPr>
          <w:spacing w:val="-11"/>
        </w:rPr>
        <w:t>神戸市灘区鶴甲</w:t>
      </w:r>
      <w:r>
        <w:rPr>
          <w:rFonts w:ascii="Century" w:eastAsia="Century"/>
          <w:spacing w:val="-11"/>
        </w:rPr>
        <w:t>3</w:t>
      </w:r>
      <w:r>
        <w:rPr>
          <w:rFonts w:ascii="Century" w:eastAsia="Century"/>
          <w:spacing w:val="-20"/>
        </w:rPr>
        <w:t xml:space="preserve"> </w:t>
      </w:r>
      <w:r>
        <w:rPr>
          <w:spacing w:val="-11"/>
        </w:rPr>
        <w:t>丁目</w:t>
      </w:r>
      <w:r>
        <w:rPr>
          <w:rFonts w:ascii="Century" w:eastAsia="Century"/>
          <w:spacing w:val="-11"/>
        </w:rPr>
        <w:t>11</w:t>
      </w:r>
      <w:r>
        <w:rPr>
          <w:rFonts w:ascii="Century" w:eastAsia="Century"/>
          <w:spacing w:val="59"/>
        </w:rPr>
        <w:t xml:space="preserve"> </w:t>
      </w:r>
      <w:r>
        <w:rPr>
          <w:spacing w:val="-11"/>
        </w:rPr>
        <w:t>神戸大学大学院人間発達環境学研究科 目黒強研究室気付</w:t>
      </w:r>
    </w:p>
    <w:p w14:paraId="01C6874C" w14:textId="77777777" w:rsidR="003E668D" w:rsidRDefault="00555F6F">
      <w:pPr>
        <w:pStyle w:val="a3"/>
        <w:spacing w:line="170" w:lineRule="exact"/>
        <w:ind w:left="716"/>
      </w:pPr>
      <w:r>
        <w:rPr>
          <w:spacing w:val="-14"/>
        </w:rPr>
        <w:t>日本児童文学学会 学会賞選考委員会</w:t>
      </w:r>
    </w:p>
    <w:p w14:paraId="74ECB20F" w14:textId="77777777" w:rsidR="00555F6F" w:rsidRDefault="00555F6F">
      <w:pPr>
        <w:pStyle w:val="a3"/>
        <w:spacing w:before="79" w:line="136" w:lineRule="auto"/>
        <w:ind w:right="105" w:firstLine="192"/>
        <w:rPr>
          <w:spacing w:val="-14"/>
        </w:rPr>
      </w:pPr>
      <w:r>
        <w:rPr>
          <w:spacing w:val="-14"/>
        </w:rPr>
        <w:t>なお、</w:t>
      </w:r>
      <w:r>
        <w:rPr>
          <w:rFonts w:ascii="Century" w:eastAsia="Century"/>
          <w:spacing w:val="-14"/>
        </w:rPr>
        <w:t>E</w:t>
      </w:r>
      <w:r>
        <w:rPr>
          <w:rFonts w:ascii="Century" w:eastAsia="Century"/>
          <w:spacing w:val="28"/>
        </w:rPr>
        <w:t xml:space="preserve"> </w:t>
      </w:r>
      <w:r>
        <w:rPr>
          <w:spacing w:val="-14"/>
        </w:rPr>
        <w:t>メールでのご回答を歓迎いたします。担当のメールアドレス（</w:t>
      </w:r>
      <w:hyperlink r:id="rId4">
        <w:r>
          <w:rPr>
            <w:rFonts w:ascii="Century" w:eastAsia="Century"/>
            <w:color w:val="0000FF"/>
            <w:spacing w:val="-14"/>
            <w:u w:val="single" w:color="0000FF"/>
          </w:rPr>
          <w:t>meguro@kobe-u.ac.jp</w:t>
        </w:r>
      </w:hyperlink>
      <w:r>
        <w:rPr>
          <w:spacing w:val="-14"/>
        </w:rPr>
        <w:t>） 宛に、</w:t>
      </w:r>
    </w:p>
    <w:p w14:paraId="2CA38DF3" w14:textId="77777777" w:rsidR="00555F6F" w:rsidRDefault="00555F6F" w:rsidP="00555F6F">
      <w:pPr>
        <w:pStyle w:val="a3"/>
        <w:spacing w:before="79" w:line="136" w:lineRule="auto"/>
        <w:ind w:right="105" w:firstLine="192"/>
        <w:rPr>
          <w:spacing w:val="-14"/>
        </w:rPr>
      </w:pPr>
      <w:r>
        <w:rPr>
          <w:spacing w:val="-26"/>
        </w:rPr>
        <w:t>件名を「学会賞アンケート」としてお送りください。</w:t>
      </w:r>
      <w:r>
        <w:rPr>
          <w:rFonts w:ascii="Century" w:eastAsia="Century"/>
          <w:spacing w:val="-14"/>
        </w:rPr>
        <w:t>E</w:t>
      </w:r>
      <w:r>
        <w:rPr>
          <w:rFonts w:ascii="Century" w:eastAsia="Century"/>
          <w:spacing w:val="-22"/>
        </w:rPr>
        <w:t xml:space="preserve"> </w:t>
      </w:r>
      <w:r>
        <w:rPr>
          <w:spacing w:val="-20"/>
        </w:rPr>
        <w:t>メールでのご回答の場合も、推薦に必要な事項</w:t>
      </w:r>
      <w:r>
        <w:rPr>
          <w:spacing w:val="-14"/>
        </w:rPr>
        <w:t>（前</w:t>
      </w:r>
    </w:p>
    <w:p w14:paraId="01C6874E" w14:textId="28003FFD" w:rsidR="003E668D" w:rsidRDefault="00555F6F" w:rsidP="00555F6F">
      <w:pPr>
        <w:pStyle w:val="a3"/>
        <w:spacing w:before="79" w:line="136" w:lineRule="auto"/>
        <w:ind w:right="105" w:firstLine="192"/>
      </w:pPr>
      <w:r>
        <w:rPr>
          <w:spacing w:val="-20"/>
        </w:rPr>
        <w:t>述の通り</w:t>
      </w:r>
      <w:r>
        <w:rPr>
          <w:spacing w:val="-113"/>
        </w:rPr>
        <w:t>）</w:t>
      </w:r>
      <w:r>
        <w:rPr>
          <w:spacing w:val="-20"/>
        </w:rPr>
        <w:t>、および推薦者のお名前・ご所属をご記入ください。</w:t>
      </w:r>
    </w:p>
    <w:p w14:paraId="01C6874F" w14:textId="77777777" w:rsidR="003E668D" w:rsidRDefault="00555F6F">
      <w:pPr>
        <w:spacing w:before="36" w:line="179" w:lineRule="exact"/>
        <w:ind w:left="301"/>
        <w:rPr>
          <w:sz w:val="18"/>
        </w:rPr>
      </w:pPr>
      <w:r>
        <w:rPr>
          <w:spacing w:val="-18"/>
          <w:sz w:val="18"/>
        </w:rPr>
        <w:t>〈ご参考〉</w:t>
      </w:r>
    </w:p>
    <w:p w14:paraId="01C68750" w14:textId="77777777" w:rsidR="003E668D" w:rsidRDefault="00555F6F">
      <w:pPr>
        <w:spacing w:line="388" w:lineRule="exact"/>
        <w:ind w:left="330"/>
        <w:rPr>
          <w:sz w:val="18"/>
        </w:rPr>
      </w:pPr>
      <w:r>
        <w:rPr>
          <w:spacing w:val="-16"/>
          <w:sz w:val="21"/>
        </w:rPr>
        <w:t>・</w:t>
      </w:r>
      <w:r>
        <w:rPr>
          <w:spacing w:val="-22"/>
          <w:sz w:val="18"/>
        </w:rPr>
        <w:t>各賞の選考基準は次のとおりです。</w:t>
      </w:r>
      <w:r>
        <w:rPr>
          <w:spacing w:val="-16"/>
          <w:sz w:val="18"/>
        </w:rPr>
        <w:t>（学会会則第４条第</w:t>
      </w:r>
      <w:r>
        <w:rPr>
          <w:rFonts w:ascii="Century" w:eastAsia="Century"/>
          <w:spacing w:val="-16"/>
          <w:sz w:val="18"/>
        </w:rPr>
        <w:t>6</w:t>
      </w:r>
      <w:r>
        <w:rPr>
          <w:rFonts w:ascii="Century" w:eastAsia="Century"/>
          <w:spacing w:val="1"/>
          <w:sz w:val="18"/>
        </w:rPr>
        <w:t xml:space="preserve"> </w:t>
      </w:r>
      <w:r>
        <w:rPr>
          <w:spacing w:val="-16"/>
          <w:sz w:val="18"/>
        </w:rPr>
        <w:t>号に関わる内規より）</w:t>
      </w:r>
    </w:p>
    <w:p w14:paraId="01C68751" w14:textId="77777777" w:rsidR="003E668D" w:rsidRDefault="00555F6F">
      <w:pPr>
        <w:spacing w:before="18"/>
        <w:ind w:left="656"/>
        <w:rPr>
          <w:sz w:val="18"/>
        </w:rPr>
      </w:pPr>
      <w:r>
        <w:rPr>
          <w:spacing w:val="-18"/>
          <w:sz w:val="18"/>
        </w:rPr>
        <w:t>学会賞：児童文学・児童文化領域において、特に高い学術的価値を有する研究。</w:t>
      </w:r>
    </w:p>
    <w:p w14:paraId="01C68752" w14:textId="77777777" w:rsidR="003E668D" w:rsidRDefault="00555F6F">
      <w:pPr>
        <w:spacing w:before="56"/>
        <w:ind w:left="656"/>
        <w:rPr>
          <w:sz w:val="18"/>
        </w:rPr>
      </w:pPr>
      <w:r>
        <w:rPr>
          <w:spacing w:val="-18"/>
          <w:sz w:val="18"/>
        </w:rPr>
        <w:t>奨励賞：児童文学・児童文化領域において、高い学術的価値を有し、将来の進展が期待される研究。</w:t>
      </w:r>
    </w:p>
    <w:p w14:paraId="01C68753" w14:textId="77777777" w:rsidR="003E668D" w:rsidRDefault="00555F6F">
      <w:pPr>
        <w:spacing w:before="59" w:line="300" w:lineRule="auto"/>
        <w:ind w:left="1355" w:right="263" w:hanging="699"/>
        <w:rPr>
          <w:sz w:val="18"/>
        </w:rPr>
      </w:pPr>
      <w:r>
        <w:rPr>
          <w:spacing w:val="-18"/>
          <w:sz w:val="18"/>
        </w:rPr>
        <w:t>特別賞：児童文学・児童文化領域の研究活動等において、永年にわたる顕著な功績が認められる人。または、児童文</w:t>
      </w:r>
      <w:r>
        <w:rPr>
          <w:spacing w:val="-14"/>
          <w:sz w:val="18"/>
        </w:rPr>
        <w:t>学・児童文化に接点を有する周辺領域における優れた研究。その他、特別に意義が認められる研究。</w:t>
      </w:r>
    </w:p>
    <w:p w14:paraId="01C68754" w14:textId="77777777" w:rsidR="003E668D" w:rsidRDefault="00555F6F">
      <w:pPr>
        <w:spacing w:line="232" w:lineRule="exact"/>
        <w:ind w:left="349"/>
        <w:rPr>
          <w:sz w:val="18"/>
        </w:rPr>
      </w:pPr>
      <w:r>
        <w:rPr>
          <w:spacing w:val="-18"/>
          <w:sz w:val="18"/>
        </w:rPr>
        <w:t>・著書、論文ともにご推薦いただけます。これまでの授賞については、学会ホームページ内の記録をご覧ください。</w:t>
      </w:r>
    </w:p>
    <w:p w14:paraId="01C68755" w14:textId="77777777" w:rsidR="003E668D" w:rsidRDefault="00555F6F">
      <w:pPr>
        <w:pStyle w:val="a3"/>
        <w:spacing w:before="40"/>
      </w:pPr>
      <w:r>
        <w:rPr>
          <w:spacing w:val="-25"/>
        </w:rPr>
        <w:t>・・・・・・・・・・・・・・・・・・</w:t>
      </w:r>
      <w:r>
        <w:rPr>
          <w:spacing w:val="-20"/>
          <w:sz w:val="18"/>
        </w:rPr>
        <w:t>（切り取り線</w:t>
      </w:r>
      <w:r>
        <w:rPr>
          <w:spacing w:val="-101"/>
          <w:sz w:val="18"/>
        </w:rPr>
        <w:t>）</w:t>
      </w:r>
      <w:r>
        <w:rPr>
          <w:spacing w:val="-20"/>
        </w:rPr>
        <w:t>・・・・・・・・・・・・・・・・・・・・</w:t>
      </w:r>
    </w:p>
    <w:p w14:paraId="01C68756" w14:textId="77777777" w:rsidR="003E668D" w:rsidRDefault="003E668D">
      <w:pPr>
        <w:pStyle w:val="a3"/>
        <w:spacing w:before="37"/>
        <w:ind w:left="0"/>
      </w:pPr>
    </w:p>
    <w:p w14:paraId="01C68757" w14:textId="77777777" w:rsidR="003E668D" w:rsidRDefault="00555F6F">
      <w:pPr>
        <w:pStyle w:val="a3"/>
        <w:tabs>
          <w:tab w:val="left" w:pos="9011"/>
        </w:tabs>
        <w:ind w:left="1088"/>
      </w:pPr>
      <w:r>
        <w:rPr>
          <w:spacing w:val="-20"/>
        </w:rPr>
        <w:t>推薦者氏名／所属（</w:t>
      </w:r>
      <w:r>
        <w:tab/>
      </w:r>
      <w:r>
        <w:rPr>
          <w:spacing w:val="-10"/>
        </w:rPr>
        <w:t>）</w:t>
      </w:r>
    </w:p>
    <w:p w14:paraId="01C68758" w14:textId="77777777" w:rsidR="003E668D" w:rsidRDefault="003E668D">
      <w:pPr>
        <w:pStyle w:val="a3"/>
        <w:spacing w:before="43" w:after="1"/>
        <w:ind w:left="0"/>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2793"/>
        <w:gridCol w:w="1413"/>
        <w:gridCol w:w="1912"/>
        <w:gridCol w:w="1199"/>
      </w:tblGrid>
      <w:tr w:rsidR="003E668D" w14:paraId="01C6875E" w14:textId="77777777">
        <w:trPr>
          <w:trHeight w:val="642"/>
        </w:trPr>
        <w:tc>
          <w:tcPr>
            <w:tcW w:w="1735" w:type="dxa"/>
          </w:tcPr>
          <w:p w14:paraId="01C68759" w14:textId="77777777" w:rsidR="003E668D" w:rsidRDefault="00555F6F">
            <w:pPr>
              <w:pStyle w:val="TableParagraph"/>
              <w:spacing w:before="184"/>
              <w:ind w:left="364"/>
              <w:rPr>
                <w:sz w:val="21"/>
              </w:rPr>
            </w:pPr>
            <w:r>
              <w:rPr>
                <w:spacing w:val="-20"/>
                <w:sz w:val="21"/>
              </w:rPr>
              <w:t>①候補者名</w:t>
            </w:r>
          </w:p>
        </w:tc>
        <w:tc>
          <w:tcPr>
            <w:tcW w:w="2793" w:type="dxa"/>
          </w:tcPr>
          <w:p w14:paraId="01C6875A" w14:textId="77777777" w:rsidR="003E668D" w:rsidRDefault="00555F6F">
            <w:pPr>
              <w:pStyle w:val="TableParagraph"/>
              <w:spacing w:before="184"/>
              <w:ind w:left="429"/>
              <w:rPr>
                <w:sz w:val="21"/>
              </w:rPr>
            </w:pPr>
            <w:r>
              <w:rPr>
                <w:spacing w:val="-20"/>
                <w:sz w:val="21"/>
              </w:rPr>
              <w:t>②著書・論文等の名称</w:t>
            </w:r>
          </w:p>
        </w:tc>
        <w:tc>
          <w:tcPr>
            <w:tcW w:w="1413" w:type="dxa"/>
          </w:tcPr>
          <w:p w14:paraId="01C6875B" w14:textId="77777777" w:rsidR="003E668D" w:rsidRDefault="00555F6F">
            <w:pPr>
              <w:pStyle w:val="TableParagraph"/>
              <w:spacing w:before="38" w:line="256" w:lineRule="auto"/>
              <w:ind w:left="415" w:right="1" w:hanging="387"/>
              <w:rPr>
                <w:sz w:val="21"/>
              </w:rPr>
            </w:pPr>
            <w:r>
              <w:rPr>
                <w:spacing w:val="-16"/>
                <w:sz w:val="21"/>
              </w:rPr>
              <w:t>③発行・発表の</w:t>
            </w:r>
            <w:r>
              <w:rPr>
                <w:spacing w:val="-4"/>
                <w:sz w:val="21"/>
              </w:rPr>
              <w:t>年月日</w:t>
            </w:r>
          </w:p>
        </w:tc>
        <w:tc>
          <w:tcPr>
            <w:tcW w:w="1912" w:type="dxa"/>
          </w:tcPr>
          <w:p w14:paraId="01C6875C" w14:textId="77777777" w:rsidR="003E668D" w:rsidRDefault="00555F6F">
            <w:pPr>
              <w:pStyle w:val="TableParagraph"/>
              <w:spacing w:before="38" w:line="256" w:lineRule="auto"/>
              <w:ind w:left="181" w:right="155" w:firstLine="290"/>
              <w:rPr>
                <w:sz w:val="21"/>
              </w:rPr>
            </w:pPr>
            <w:r>
              <w:rPr>
                <w:spacing w:val="-2"/>
                <w:sz w:val="21"/>
              </w:rPr>
              <w:t xml:space="preserve">④発行所・ </w:t>
            </w:r>
            <w:r>
              <w:rPr>
                <w:spacing w:val="-16"/>
                <w:sz w:val="21"/>
              </w:rPr>
              <w:t>発表雑誌等の名称</w:t>
            </w:r>
          </w:p>
        </w:tc>
        <w:tc>
          <w:tcPr>
            <w:tcW w:w="1199" w:type="dxa"/>
          </w:tcPr>
          <w:p w14:paraId="01C6875D" w14:textId="77777777" w:rsidR="003E668D" w:rsidRDefault="00555F6F">
            <w:pPr>
              <w:pStyle w:val="TableParagraph"/>
              <w:spacing w:before="184"/>
              <w:ind w:left="117"/>
              <w:rPr>
                <w:sz w:val="21"/>
              </w:rPr>
            </w:pPr>
            <w:r>
              <w:rPr>
                <w:spacing w:val="-20"/>
                <w:sz w:val="21"/>
              </w:rPr>
              <w:t>⑤賞の区分</w:t>
            </w:r>
          </w:p>
        </w:tc>
      </w:tr>
      <w:tr w:rsidR="003E668D" w14:paraId="01C68764" w14:textId="77777777">
        <w:trPr>
          <w:trHeight w:val="726"/>
        </w:trPr>
        <w:tc>
          <w:tcPr>
            <w:tcW w:w="1735" w:type="dxa"/>
          </w:tcPr>
          <w:p w14:paraId="01C6875F" w14:textId="77777777" w:rsidR="003E668D" w:rsidRDefault="003E668D">
            <w:pPr>
              <w:pStyle w:val="TableParagraph"/>
              <w:rPr>
                <w:rFonts w:ascii="Times New Roman"/>
                <w:sz w:val="20"/>
              </w:rPr>
            </w:pPr>
          </w:p>
        </w:tc>
        <w:tc>
          <w:tcPr>
            <w:tcW w:w="2793" w:type="dxa"/>
          </w:tcPr>
          <w:p w14:paraId="01C68760" w14:textId="77777777" w:rsidR="003E668D" w:rsidRDefault="003E668D">
            <w:pPr>
              <w:pStyle w:val="TableParagraph"/>
              <w:rPr>
                <w:rFonts w:ascii="Times New Roman"/>
                <w:sz w:val="20"/>
              </w:rPr>
            </w:pPr>
          </w:p>
        </w:tc>
        <w:tc>
          <w:tcPr>
            <w:tcW w:w="1413" w:type="dxa"/>
          </w:tcPr>
          <w:p w14:paraId="01C68761" w14:textId="77777777" w:rsidR="003E668D" w:rsidRDefault="003E668D">
            <w:pPr>
              <w:pStyle w:val="TableParagraph"/>
              <w:rPr>
                <w:rFonts w:ascii="Times New Roman"/>
                <w:sz w:val="20"/>
              </w:rPr>
            </w:pPr>
          </w:p>
        </w:tc>
        <w:tc>
          <w:tcPr>
            <w:tcW w:w="1912" w:type="dxa"/>
          </w:tcPr>
          <w:p w14:paraId="01C68762" w14:textId="77777777" w:rsidR="003E668D" w:rsidRDefault="003E668D">
            <w:pPr>
              <w:pStyle w:val="TableParagraph"/>
              <w:rPr>
                <w:rFonts w:ascii="Times New Roman"/>
                <w:sz w:val="20"/>
              </w:rPr>
            </w:pPr>
          </w:p>
        </w:tc>
        <w:tc>
          <w:tcPr>
            <w:tcW w:w="1199" w:type="dxa"/>
          </w:tcPr>
          <w:p w14:paraId="01C68763" w14:textId="77777777" w:rsidR="003E668D" w:rsidRDefault="003E668D">
            <w:pPr>
              <w:pStyle w:val="TableParagraph"/>
              <w:rPr>
                <w:rFonts w:ascii="Times New Roman"/>
                <w:sz w:val="20"/>
              </w:rPr>
            </w:pPr>
          </w:p>
        </w:tc>
      </w:tr>
      <w:tr w:rsidR="003E668D" w14:paraId="01C6876A" w14:textId="77777777">
        <w:trPr>
          <w:trHeight w:val="695"/>
        </w:trPr>
        <w:tc>
          <w:tcPr>
            <w:tcW w:w="1735" w:type="dxa"/>
          </w:tcPr>
          <w:p w14:paraId="01C68765" w14:textId="77777777" w:rsidR="003E668D" w:rsidRDefault="003E668D">
            <w:pPr>
              <w:pStyle w:val="TableParagraph"/>
              <w:rPr>
                <w:rFonts w:ascii="Times New Roman"/>
                <w:sz w:val="20"/>
              </w:rPr>
            </w:pPr>
          </w:p>
        </w:tc>
        <w:tc>
          <w:tcPr>
            <w:tcW w:w="2793" w:type="dxa"/>
          </w:tcPr>
          <w:p w14:paraId="01C68766" w14:textId="77777777" w:rsidR="003E668D" w:rsidRDefault="003E668D">
            <w:pPr>
              <w:pStyle w:val="TableParagraph"/>
              <w:rPr>
                <w:rFonts w:ascii="Times New Roman"/>
                <w:sz w:val="20"/>
              </w:rPr>
            </w:pPr>
          </w:p>
        </w:tc>
        <w:tc>
          <w:tcPr>
            <w:tcW w:w="1413" w:type="dxa"/>
          </w:tcPr>
          <w:p w14:paraId="01C68767" w14:textId="77777777" w:rsidR="003E668D" w:rsidRDefault="003E668D">
            <w:pPr>
              <w:pStyle w:val="TableParagraph"/>
              <w:rPr>
                <w:rFonts w:ascii="Times New Roman"/>
                <w:sz w:val="20"/>
              </w:rPr>
            </w:pPr>
          </w:p>
        </w:tc>
        <w:tc>
          <w:tcPr>
            <w:tcW w:w="1912" w:type="dxa"/>
          </w:tcPr>
          <w:p w14:paraId="01C68768" w14:textId="77777777" w:rsidR="003E668D" w:rsidRDefault="003E668D">
            <w:pPr>
              <w:pStyle w:val="TableParagraph"/>
              <w:rPr>
                <w:rFonts w:ascii="Times New Roman"/>
                <w:sz w:val="20"/>
              </w:rPr>
            </w:pPr>
          </w:p>
        </w:tc>
        <w:tc>
          <w:tcPr>
            <w:tcW w:w="1199" w:type="dxa"/>
          </w:tcPr>
          <w:p w14:paraId="01C68769" w14:textId="77777777" w:rsidR="003E668D" w:rsidRDefault="003E668D">
            <w:pPr>
              <w:pStyle w:val="TableParagraph"/>
              <w:rPr>
                <w:rFonts w:ascii="Times New Roman"/>
                <w:sz w:val="20"/>
              </w:rPr>
            </w:pPr>
          </w:p>
        </w:tc>
      </w:tr>
      <w:tr w:rsidR="003E668D" w14:paraId="01C68770" w14:textId="77777777">
        <w:trPr>
          <w:trHeight w:val="705"/>
        </w:trPr>
        <w:tc>
          <w:tcPr>
            <w:tcW w:w="1735" w:type="dxa"/>
          </w:tcPr>
          <w:p w14:paraId="01C6876B" w14:textId="77777777" w:rsidR="003E668D" w:rsidRDefault="003E668D">
            <w:pPr>
              <w:pStyle w:val="TableParagraph"/>
              <w:rPr>
                <w:rFonts w:ascii="Times New Roman"/>
                <w:sz w:val="20"/>
              </w:rPr>
            </w:pPr>
          </w:p>
        </w:tc>
        <w:tc>
          <w:tcPr>
            <w:tcW w:w="2793" w:type="dxa"/>
          </w:tcPr>
          <w:p w14:paraId="01C6876C" w14:textId="77777777" w:rsidR="003E668D" w:rsidRDefault="003E668D">
            <w:pPr>
              <w:pStyle w:val="TableParagraph"/>
              <w:rPr>
                <w:rFonts w:ascii="Times New Roman"/>
                <w:sz w:val="20"/>
              </w:rPr>
            </w:pPr>
          </w:p>
        </w:tc>
        <w:tc>
          <w:tcPr>
            <w:tcW w:w="1413" w:type="dxa"/>
          </w:tcPr>
          <w:p w14:paraId="01C6876D" w14:textId="77777777" w:rsidR="003E668D" w:rsidRDefault="003E668D">
            <w:pPr>
              <w:pStyle w:val="TableParagraph"/>
              <w:rPr>
                <w:rFonts w:ascii="Times New Roman"/>
                <w:sz w:val="20"/>
              </w:rPr>
            </w:pPr>
          </w:p>
        </w:tc>
        <w:tc>
          <w:tcPr>
            <w:tcW w:w="1912" w:type="dxa"/>
          </w:tcPr>
          <w:p w14:paraId="01C6876E" w14:textId="77777777" w:rsidR="003E668D" w:rsidRDefault="003E668D">
            <w:pPr>
              <w:pStyle w:val="TableParagraph"/>
              <w:rPr>
                <w:rFonts w:ascii="Times New Roman"/>
                <w:sz w:val="20"/>
              </w:rPr>
            </w:pPr>
          </w:p>
        </w:tc>
        <w:tc>
          <w:tcPr>
            <w:tcW w:w="1199" w:type="dxa"/>
          </w:tcPr>
          <w:p w14:paraId="01C6876F" w14:textId="77777777" w:rsidR="003E668D" w:rsidRDefault="003E668D">
            <w:pPr>
              <w:pStyle w:val="TableParagraph"/>
              <w:rPr>
                <w:rFonts w:ascii="Times New Roman"/>
                <w:sz w:val="20"/>
              </w:rPr>
            </w:pPr>
          </w:p>
        </w:tc>
      </w:tr>
    </w:tbl>
    <w:p w14:paraId="01C68771" w14:textId="77777777" w:rsidR="003E668D" w:rsidRDefault="00555F6F">
      <w:pPr>
        <w:spacing w:before="97"/>
        <w:ind w:left="3068"/>
        <w:rPr>
          <w:sz w:val="18"/>
        </w:rPr>
      </w:pPr>
      <w:r>
        <w:rPr>
          <w:spacing w:val="-18"/>
          <w:sz w:val="18"/>
        </w:rPr>
        <w:t>＊賞の区分：学会賞・奨励賞・特別賞（賞の区分は、記入しなくてもよい）</w:t>
      </w:r>
    </w:p>
    <w:p w14:paraId="01C68772" w14:textId="77777777" w:rsidR="003E668D" w:rsidRDefault="00555F6F">
      <w:pPr>
        <w:pStyle w:val="a3"/>
        <w:spacing w:before="7"/>
        <w:ind w:left="0"/>
        <w:rPr>
          <w:sz w:val="11"/>
        </w:rPr>
      </w:pPr>
      <w:r>
        <w:rPr>
          <w:noProof/>
        </w:rPr>
        <mc:AlternateContent>
          <mc:Choice Requires="wps">
            <w:drawing>
              <wp:anchor distT="0" distB="0" distL="0" distR="0" simplePos="0" relativeHeight="487587840" behindDoc="1" locked="0" layoutInCell="1" allowOverlap="1" wp14:anchorId="01C68773" wp14:editId="01C68774">
                <wp:simplePos x="0" y="0"/>
                <wp:positionH relativeFrom="page">
                  <wp:posOffset>883919</wp:posOffset>
                </wp:positionH>
                <wp:positionV relativeFrom="paragraph">
                  <wp:posOffset>113664</wp:posOffset>
                </wp:positionV>
                <wp:extent cx="5791200" cy="135953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1359535"/>
                        </a:xfrm>
                        <a:prstGeom prst="rect">
                          <a:avLst/>
                        </a:prstGeom>
                        <a:ln w="6096">
                          <a:solidFill>
                            <a:srgbClr val="000000"/>
                          </a:solidFill>
                          <a:prstDash val="solid"/>
                        </a:ln>
                      </wps:spPr>
                      <wps:txbx>
                        <w:txbxContent>
                          <w:p w14:paraId="01C68775" w14:textId="77777777" w:rsidR="003E668D" w:rsidRDefault="00555F6F">
                            <w:pPr>
                              <w:pStyle w:val="a3"/>
                              <w:spacing w:before="79"/>
                              <w:ind w:left="213"/>
                            </w:pPr>
                            <w:r>
                              <w:rPr>
                                <w:spacing w:val="-20"/>
                              </w:rPr>
                              <w:t>⑥理由</w:t>
                            </w:r>
                          </w:p>
                        </w:txbxContent>
                      </wps:txbx>
                      <wps:bodyPr wrap="square" lIns="0" tIns="0" rIns="0" bIns="0" rtlCol="0">
                        <a:noAutofit/>
                      </wps:bodyPr>
                    </wps:wsp>
                  </a:graphicData>
                </a:graphic>
              </wp:anchor>
            </w:drawing>
          </mc:Choice>
          <mc:Fallback>
            <w:pict>
              <v:shapetype w14:anchorId="01C68773" id="_x0000_t202" coordsize="21600,21600" o:spt="202" path="m,l,21600r21600,l21600,xe">
                <v:stroke joinstyle="miter"/>
                <v:path gradientshapeok="t" o:connecttype="rect"/>
              </v:shapetype>
              <v:shape id="Textbox 1" o:spid="_x0000_s1026" type="#_x0000_t202" style="position:absolute;margin-left:69.6pt;margin-top:8.95pt;width:456pt;height:107.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" filled="f" strokeweight=".48pt">
                <v:path arrowok="t"/>
                <v:textbox inset="0,0,0,0">
                  <w:txbxContent>
                    <w:p w14:paraId="01C68775" w14:textId="77777777" w:rsidR="003E668D" w:rsidRDefault="00555F6F">
                      <w:pPr>
                        <w:pStyle w:val="a3"/>
                        <w:spacing w:before="79"/>
                        <w:ind w:left="213"/>
                      </w:pPr>
                      <w:r>
                        <w:rPr>
                          <w:spacing w:val="-20"/>
                        </w:rPr>
                        <w:t>⑥理由</w:t>
                      </w:r>
                    </w:p>
                  </w:txbxContent>
                </v:textbox>
                <w10:wrap type="topAndBottom" anchorx="page"/>
              </v:shape>
            </w:pict>
          </mc:Fallback>
        </mc:AlternateContent>
      </w:r>
    </w:p>
    <w:sectPr w:rsidR="003E668D">
      <w:type w:val="continuous"/>
      <w:pgSz w:w="11910" w:h="16840"/>
      <w:pgMar w:top="1340" w:right="12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Kyokashotai"/>
    <w:panose1 w:val="02020609000000000000"/>
    <w:charset w:val="80"/>
    <w:family w:val="roma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8D"/>
    <w:rsid w:val="003E668D"/>
    <w:rsid w:val="00555F6F"/>
    <w:rsid w:val="00653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6873E"/>
  <w15:docId w15:val="{C977AAE5-570F-43F8-98FA-C67FD2FD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
    </w:pPr>
    <w:rPr>
      <w:sz w:val="21"/>
      <w:szCs w:val="21"/>
    </w:rPr>
  </w:style>
  <w:style w:type="paragraph" w:styleId="a4">
    <w:name w:val="Title"/>
    <w:basedOn w:val="a"/>
    <w:uiPriority w:val="10"/>
    <w:qFormat/>
    <w:pPr>
      <w:spacing w:before="100"/>
      <w:ind w:right="62"/>
      <w:jc w:val="center"/>
    </w:pPr>
    <w:rPr>
      <w:rFonts w:ascii="BIZ UDゴシック" w:eastAsia="BIZ UDゴシック" w:hAnsi="BIZ UDゴシック" w:cs="BIZ UDゴシック"/>
      <w:b/>
      <w:bCs/>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guro@kobe-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- 2021年学会賞推薦文書</dc:title>
  <dc:creator>taisu</dc:creator>
  <cp:lastModifiedBy>方敬 永冶</cp:lastModifiedBy>
  <cp:revision>2</cp:revision>
  <dcterms:created xsi:type="dcterms:W3CDTF">2024-03-14T04:22:00Z</dcterms:created>
  <dcterms:modified xsi:type="dcterms:W3CDTF">2024-03-14T04:22:00Z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2021-07-31T00:00:00Z</vt:filetime>
  </property>
  <property fmtid="{D5CDD505-2E9C-101B-9397-08002B2CF9AE}" pid="3" name="LastSaved">
    <vt:filetime>2024-02-01T00:00:00Z</vt:filetime>
  </property>
  <property fmtid="{D5CDD505-2E9C-101B-9397-08002B2CF9AE}" pid="4" name="Producer">
    <vt:lpwstr>JUST PDF 4</vt:lpwstr>
  </property>
</Properties>
</file>